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31217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5BD" w:rsidRDefault="00BA05B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FE246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34DE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E2468" w:rsidRPr="00034DE2">
        <w:rPr>
          <w:rFonts w:ascii="Arial" w:hAnsi="Arial" w:cs="Arial"/>
          <w:bCs/>
          <w:color w:val="404040"/>
        </w:rPr>
        <w:t xml:space="preserve">Mario Portilla </w:t>
      </w:r>
      <w:r w:rsidR="00BA05BD" w:rsidRPr="00034DE2">
        <w:rPr>
          <w:rFonts w:ascii="Arial" w:hAnsi="Arial" w:cs="Arial"/>
          <w:bCs/>
          <w:color w:val="404040"/>
        </w:rPr>
        <w:t>Hernández</w:t>
      </w:r>
      <w:r w:rsidR="00FE2468" w:rsidRPr="00034DE2">
        <w:rPr>
          <w:rFonts w:ascii="Arial" w:hAnsi="Arial" w:cs="Arial"/>
          <w:bCs/>
          <w:color w:val="404040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34DE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E2468" w:rsidRPr="00D468CF">
        <w:rPr>
          <w:rFonts w:ascii="Arial" w:hAnsi="Arial" w:cs="Arial"/>
          <w:bCs/>
          <w:color w:val="404040"/>
        </w:rPr>
        <w:t>Maestría en Psicología Jurídica y Criminología</w:t>
      </w:r>
      <w:r w:rsidR="00FE2468">
        <w:rPr>
          <w:rFonts w:ascii="Arial" w:hAnsi="Arial" w:cs="Arial"/>
          <w:bCs/>
          <w:color w:val="404040"/>
        </w:rPr>
        <w:t>.</w:t>
      </w:r>
    </w:p>
    <w:p w:rsidR="00FE2468" w:rsidRPr="00521565" w:rsidRDefault="00AB5916" w:rsidP="00FE2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521565">
        <w:rPr>
          <w:rFonts w:ascii="Arial" w:hAnsi="Arial" w:cs="Arial"/>
          <w:b/>
          <w:bCs/>
          <w:color w:val="404040"/>
          <w:sz w:val="24"/>
          <w:szCs w:val="24"/>
        </w:rPr>
        <w:t>Profesional</w:t>
      </w:r>
      <w:r w:rsidR="00034DE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21565" w:rsidRPr="00D468CF">
        <w:rPr>
          <w:rFonts w:ascii="Arial" w:hAnsi="Arial" w:cs="Arial"/>
          <w:bCs/>
          <w:color w:val="404040"/>
        </w:rPr>
        <w:t>9668212</w:t>
      </w:r>
    </w:p>
    <w:p w:rsidR="00740556" w:rsidRPr="00D468CF" w:rsidRDefault="00AB5916" w:rsidP="00FE2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1217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E2468" w:rsidRPr="00D468CF">
        <w:rPr>
          <w:rFonts w:ascii="Arial" w:hAnsi="Arial" w:cs="Arial"/>
          <w:color w:val="404040"/>
        </w:rPr>
        <w:t>783 834 1211</w:t>
      </w:r>
    </w:p>
    <w:p w:rsidR="00AB5916" w:rsidRPr="00FE246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12170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</w:t>
      </w:r>
      <w:r w:rsidR="00034DE2">
        <w:rPr>
          <w:rFonts w:ascii="Arial" w:hAnsi="Arial" w:cs="Arial"/>
          <w:bCs/>
          <w:color w:val="404040"/>
        </w:rPr>
        <w:t>: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05BD" w:rsidRDefault="00BA05BD" w:rsidP="00FE2468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312170" w:rsidRPr="00312170" w:rsidRDefault="00740556" w:rsidP="00FE2468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12170">
        <w:rPr>
          <w:rFonts w:ascii="Arial" w:hAnsi="Arial" w:cs="Arial"/>
          <w:b/>
          <w:bCs/>
          <w:color w:val="404040"/>
          <w:sz w:val="24"/>
          <w:szCs w:val="24"/>
        </w:rPr>
        <w:t xml:space="preserve">2006-2010 </w:t>
      </w:r>
    </w:p>
    <w:p w:rsidR="00740556" w:rsidRPr="00312170" w:rsidRDefault="00740556" w:rsidP="00FE246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color w:val="404040"/>
          <w:sz w:val="24"/>
          <w:szCs w:val="24"/>
        </w:rPr>
        <w:t>Licenciatura en Derecho Universidad Ignacio Manuel Altamirano</w:t>
      </w:r>
    </w:p>
    <w:p w:rsidR="00740556" w:rsidRPr="00312170" w:rsidRDefault="00740556" w:rsidP="00FE246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color w:val="404040"/>
          <w:sz w:val="24"/>
          <w:szCs w:val="24"/>
        </w:rPr>
        <w:t>Ciudad Veracruz</w:t>
      </w:r>
      <w:r w:rsidR="003122E9">
        <w:rPr>
          <w:rFonts w:ascii="Arial" w:hAnsi="Arial" w:cs="Arial"/>
          <w:color w:val="404040"/>
          <w:sz w:val="24"/>
          <w:szCs w:val="24"/>
        </w:rPr>
        <w:t>,</w:t>
      </w:r>
      <w:r w:rsidRPr="00312170">
        <w:rPr>
          <w:rFonts w:ascii="Arial" w:hAnsi="Arial" w:cs="Arial"/>
          <w:color w:val="404040"/>
          <w:sz w:val="24"/>
          <w:szCs w:val="24"/>
        </w:rPr>
        <w:t xml:space="preserve"> </w:t>
      </w:r>
      <w:r w:rsidR="00312170" w:rsidRPr="00312170">
        <w:rPr>
          <w:rFonts w:ascii="Arial" w:hAnsi="Arial" w:cs="Arial"/>
          <w:color w:val="404040"/>
          <w:sz w:val="24"/>
          <w:szCs w:val="24"/>
        </w:rPr>
        <w:t>V</w:t>
      </w:r>
      <w:r w:rsidRPr="00312170">
        <w:rPr>
          <w:rFonts w:ascii="Arial" w:hAnsi="Arial" w:cs="Arial"/>
          <w:color w:val="404040"/>
          <w:sz w:val="24"/>
          <w:szCs w:val="24"/>
        </w:rPr>
        <w:t>er.</w:t>
      </w:r>
    </w:p>
    <w:p w:rsidR="00FE2468" w:rsidRPr="00312170" w:rsidRDefault="00FE2468" w:rsidP="00FE2468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12170">
        <w:rPr>
          <w:rFonts w:ascii="Arial" w:hAnsi="Arial" w:cs="Arial"/>
          <w:b/>
          <w:bCs/>
          <w:color w:val="404040"/>
          <w:sz w:val="24"/>
          <w:szCs w:val="24"/>
        </w:rPr>
        <w:t>2010-2012</w:t>
      </w:r>
    </w:p>
    <w:p w:rsidR="00FE2468" w:rsidRPr="00034DE2" w:rsidRDefault="00FE2468" w:rsidP="00FE246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4DE2">
        <w:rPr>
          <w:rFonts w:ascii="Arial" w:hAnsi="Arial" w:cs="Arial"/>
          <w:color w:val="404040"/>
          <w:sz w:val="24"/>
          <w:szCs w:val="24"/>
        </w:rPr>
        <w:t>Maestría en Psicología Jurídica y Criminología.</w:t>
      </w:r>
      <w:r w:rsidR="00312170" w:rsidRPr="00034DE2">
        <w:rPr>
          <w:rFonts w:ascii="Arial" w:hAnsi="Arial" w:cs="Arial"/>
          <w:color w:val="404040"/>
          <w:sz w:val="24"/>
          <w:szCs w:val="24"/>
        </w:rPr>
        <w:t xml:space="preserve"> Universidad Instituto Universitario Puebla</w:t>
      </w:r>
    </w:p>
    <w:p w:rsidR="00BA21B4" w:rsidRPr="00312170" w:rsidRDefault="00FE2468" w:rsidP="00FE2468">
      <w:pPr>
        <w:spacing w:after="0" w:line="240" w:lineRule="auto"/>
        <w:rPr>
          <w:rFonts w:ascii="Arial" w:hAnsi="Arial" w:cs="Arial"/>
          <w:bCs/>
          <w:color w:val="404040"/>
        </w:rPr>
      </w:pPr>
      <w:r w:rsidRPr="00034DE2">
        <w:rPr>
          <w:rFonts w:ascii="Arial" w:hAnsi="Arial" w:cs="Arial"/>
          <w:color w:val="404040"/>
          <w:sz w:val="24"/>
          <w:szCs w:val="24"/>
        </w:rPr>
        <w:t>Ciudad Córdoba</w:t>
      </w:r>
      <w:r w:rsidR="003122E9">
        <w:rPr>
          <w:rFonts w:ascii="Arial" w:hAnsi="Arial" w:cs="Arial"/>
          <w:color w:val="404040"/>
          <w:sz w:val="24"/>
          <w:szCs w:val="24"/>
        </w:rPr>
        <w:t>,</w:t>
      </w:r>
      <w:r w:rsidRPr="00034DE2">
        <w:rPr>
          <w:rFonts w:ascii="Arial" w:hAnsi="Arial" w:cs="Arial"/>
          <w:color w:val="404040"/>
          <w:sz w:val="24"/>
          <w:szCs w:val="24"/>
        </w:rPr>
        <w:t xml:space="preserve"> </w:t>
      </w:r>
      <w:r w:rsidR="003122E9">
        <w:rPr>
          <w:rFonts w:ascii="Arial" w:hAnsi="Arial" w:cs="Arial"/>
          <w:color w:val="404040"/>
          <w:sz w:val="24"/>
          <w:szCs w:val="24"/>
        </w:rPr>
        <w:t>v</w:t>
      </w:r>
      <w:r w:rsidRPr="00034DE2">
        <w:rPr>
          <w:rFonts w:ascii="Arial" w:hAnsi="Arial" w:cs="Arial"/>
          <w:color w:val="404040"/>
          <w:sz w:val="24"/>
          <w:szCs w:val="24"/>
        </w:rPr>
        <w:t xml:space="preserve">er.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31217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A05BD" w:rsidRDefault="00BA05BD" w:rsidP="00FE2468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E2468" w:rsidRPr="00312170" w:rsidRDefault="00312170" w:rsidP="00FE246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b/>
          <w:bCs/>
          <w:color w:val="404040"/>
          <w:sz w:val="24"/>
          <w:szCs w:val="24"/>
        </w:rPr>
        <w:t xml:space="preserve">Año </w:t>
      </w:r>
      <w:r w:rsidR="00FE2468" w:rsidRPr="00312170">
        <w:rPr>
          <w:rFonts w:ascii="Arial" w:hAnsi="Arial" w:cs="Arial"/>
          <w:b/>
          <w:bCs/>
          <w:color w:val="404040"/>
          <w:sz w:val="24"/>
          <w:szCs w:val="24"/>
        </w:rPr>
        <w:t>2012-2013</w:t>
      </w:r>
      <w:r w:rsidR="00FE2468" w:rsidRPr="00312170">
        <w:rPr>
          <w:rFonts w:ascii="Arial" w:hAnsi="Arial" w:cs="Arial"/>
          <w:color w:val="404040"/>
          <w:sz w:val="24"/>
          <w:szCs w:val="24"/>
        </w:rPr>
        <w:t xml:space="preserve"> Jefe de Oficina del Área de Operaciones Especiales de la Unidad Especializada en Combate al Secuestro sede Xalapa ver.</w:t>
      </w:r>
    </w:p>
    <w:p w:rsidR="00FE2468" w:rsidRPr="00312170" w:rsidRDefault="00FE2468" w:rsidP="00FE246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b/>
          <w:bCs/>
          <w:color w:val="404040"/>
          <w:sz w:val="24"/>
          <w:szCs w:val="24"/>
        </w:rPr>
        <w:t>2013</w:t>
      </w:r>
      <w:r w:rsidRPr="00312170">
        <w:rPr>
          <w:rFonts w:ascii="Arial" w:hAnsi="Arial" w:cs="Arial"/>
          <w:color w:val="404040"/>
          <w:sz w:val="24"/>
          <w:szCs w:val="24"/>
        </w:rPr>
        <w:t xml:space="preserve"> Delegado de la Policía ministerial con sede en la ciudad de Córdoba Ver.</w:t>
      </w:r>
    </w:p>
    <w:p w:rsidR="00FE2468" w:rsidRPr="00312170" w:rsidRDefault="00FE2468" w:rsidP="00FE246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b/>
          <w:bCs/>
          <w:color w:val="404040"/>
          <w:sz w:val="24"/>
          <w:szCs w:val="24"/>
        </w:rPr>
        <w:t>2014-2016</w:t>
      </w:r>
      <w:r w:rsidRPr="00312170">
        <w:rPr>
          <w:rFonts w:ascii="Arial" w:hAnsi="Arial" w:cs="Arial"/>
          <w:color w:val="404040"/>
          <w:sz w:val="24"/>
          <w:szCs w:val="24"/>
        </w:rPr>
        <w:t xml:space="preserve"> Coordinador de la Unidad Especializada en Combate al Secuestro sede Córdoba Ver.</w:t>
      </w:r>
    </w:p>
    <w:p w:rsidR="00AB5916" w:rsidRDefault="00FE2468" w:rsidP="00FE246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b/>
          <w:bCs/>
          <w:color w:val="404040"/>
          <w:sz w:val="24"/>
          <w:szCs w:val="24"/>
        </w:rPr>
        <w:t>2016-2020</w:t>
      </w:r>
      <w:r w:rsidRPr="00312170">
        <w:rPr>
          <w:rFonts w:ascii="Arial" w:hAnsi="Arial" w:cs="Arial"/>
          <w:color w:val="404040"/>
          <w:sz w:val="24"/>
          <w:szCs w:val="24"/>
        </w:rPr>
        <w:t xml:space="preserve"> Coordinador de la Unidad Especializada en Combate al Secuestro con sede en Tuxpan ver.</w:t>
      </w:r>
    </w:p>
    <w:p w:rsidR="002636A6" w:rsidRPr="00312170" w:rsidRDefault="002636A6" w:rsidP="00FE246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A0B67" w:rsidRPr="00312170" w:rsidRDefault="004A0B67" w:rsidP="004A0B6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color w:val="404040"/>
          <w:sz w:val="24"/>
          <w:szCs w:val="24"/>
        </w:rPr>
        <w:t>Practicas Forenses para Unidades antisecuestro impartido por la embajada de Estados Unidos de Norte América.</w:t>
      </w:r>
    </w:p>
    <w:p w:rsidR="004A0B67" w:rsidRPr="00312170" w:rsidRDefault="004A0B67" w:rsidP="004A0B6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color w:val="404040"/>
          <w:sz w:val="24"/>
          <w:szCs w:val="24"/>
        </w:rPr>
        <w:t>Formación inicial (equivalente) Para Policía de Investigación.</w:t>
      </w:r>
    </w:p>
    <w:p w:rsidR="004A0B67" w:rsidRPr="00312170" w:rsidRDefault="004A0B67" w:rsidP="004A0B6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color w:val="404040"/>
          <w:sz w:val="24"/>
          <w:szCs w:val="24"/>
        </w:rPr>
        <w:t>Curso de Especialización para Unidades Especializadas contra el Secuestro.</w:t>
      </w:r>
    </w:p>
    <w:p w:rsidR="004A0B67" w:rsidRPr="00312170" w:rsidRDefault="004A0B67" w:rsidP="004A0B6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color w:val="404040"/>
          <w:sz w:val="24"/>
          <w:szCs w:val="24"/>
        </w:rPr>
        <w:t>Capacitación sobre registro Nacional de Detenciones 2020.</w:t>
      </w:r>
    </w:p>
    <w:p w:rsidR="00312170" w:rsidRPr="00312170" w:rsidRDefault="004A0B67" w:rsidP="00312170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12170">
        <w:rPr>
          <w:rFonts w:ascii="Arial" w:hAnsi="Arial" w:cs="Arial"/>
          <w:color w:val="404040"/>
          <w:sz w:val="24"/>
          <w:szCs w:val="24"/>
        </w:rPr>
        <w:t>Certificado Único Policial. Clave 2T20E35RM1118/0161271/POHM670928QU3/35.</w:t>
      </w:r>
    </w:p>
    <w:p w:rsidR="006B643A" w:rsidRPr="002636A6" w:rsidRDefault="00740556" w:rsidP="002636A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12170">
        <w:rPr>
          <w:rFonts w:ascii="Arial" w:hAnsi="Arial" w:cs="Arial"/>
          <w:color w:val="404040"/>
          <w:sz w:val="24"/>
          <w:szCs w:val="24"/>
        </w:rPr>
        <w:t>Derecho Penal</w:t>
      </w:r>
      <w:bookmarkStart w:id="0" w:name="_GoBack"/>
      <w:bookmarkEnd w:id="0"/>
    </w:p>
    <w:sectPr w:rsidR="006B643A" w:rsidRPr="002636A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DB1" w:rsidRDefault="008A3DB1" w:rsidP="00AB5916">
      <w:pPr>
        <w:spacing w:after="0" w:line="240" w:lineRule="auto"/>
      </w:pPr>
      <w:r>
        <w:separator/>
      </w:r>
    </w:p>
  </w:endnote>
  <w:endnote w:type="continuationSeparator" w:id="1">
    <w:p w:rsidR="008A3DB1" w:rsidRDefault="008A3DB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DB1" w:rsidRDefault="008A3DB1" w:rsidP="00AB5916">
      <w:pPr>
        <w:spacing w:after="0" w:line="240" w:lineRule="auto"/>
      </w:pPr>
      <w:r>
        <w:separator/>
      </w:r>
    </w:p>
  </w:footnote>
  <w:footnote w:type="continuationSeparator" w:id="1">
    <w:p w:rsidR="008A3DB1" w:rsidRDefault="008A3DB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DE2"/>
    <w:rsid w:val="00035E4E"/>
    <w:rsid w:val="0005169D"/>
    <w:rsid w:val="00076A27"/>
    <w:rsid w:val="000D5363"/>
    <w:rsid w:val="000E2580"/>
    <w:rsid w:val="00196774"/>
    <w:rsid w:val="00247088"/>
    <w:rsid w:val="002636A6"/>
    <w:rsid w:val="00304E91"/>
    <w:rsid w:val="00312170"/>
    <w:rsid w:val="003122E9"/>
    <w:rsid w:val="003E7CE6"/>
    <w:rsid w:val="00451776"/>
    <w:rsid w:val="00462C41"/>
    <w:rsid w:val="004A0B67"/>
    <w:rsid w:val="004A1170"/>
    <w:rsid w:val="004B2D6E"/>
    <w:rsid w:val="004E4FFA"/>
    <w:rsid w:val="00521565"/>
    <w:rsid w:val="00530F41"/>
    <w:rsid w:val="005502F5"/>
    <w:rsid w:val="005A32B3"/>
    <w:rsid w:val="00600D12"/>
    <w:rsid w:val="006B643A"/>
    <w:rsid w:val="006C2CDA"/>
    <w:rsid w:val="00723B67"/>
    <w:rsid w:val="00726727"/>
    <w:rsid w:val="00740556"/>
    <w:rsid w:val="00785C57"/>
    <w:rsid w:val="00846235"/>
    <w:rsid w:val="00854194"/>
    <w:rsid w:val="008A3DB1"/>
    <w:rsid w:val="00A66637"/>
    <w:rsid w:val="00AB5916"/>
    <w:rsid w:val="00B51F58"/>
    <w:rsid w:val="00B55469"/>
    <w:rsid w:val="00BA05BD"/>
    <w:rsid w:val="00BA21B4"/>
    <w:rsid w:val="00BB2BF2"/>
    <w:rsid w:val="00CE7F12"/>
    <w:rsid w:val="00D03386"/>
    <w:rsid w:val="00DA0753"/>
    <w:rsid w:val="00DB2FA1"/>
    <w:rsid w:val="00DE2E01"/>
    <w:rsid w:val="00E71AD8"/>
    <w:rsid w:val="00EA5918"/>
    <w:rsid w:val="00F849A8"/>
    <w:rsid w:val="00FA773E"/>
    <w:rsid w:val="00FE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6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E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2020-12-28T19:28:00Z</dcterms:created>
  <dcterms:modified xsi:type="dcterms:W3CDTF">2020-12-28T19:31:00Z</dcterms:modified>
</cp:coreProperties>
</file>